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9047" w14:textId="77777777" w:rsidR="009A14A7" w:rsidRDefault="008D01E6">
      <w:pPr>
        <w:pStyle w:val="Heading1"/>
      </w:pPr>
      <w:r>
        <w:t>CSPR Declaration of Interest Form</w:t>
      </w:r>
      <w:r>
        <w:tab/>
      </w:r>
      <w:r>
        <w:rPr>
          <w:noProof/>
        </w:rPr>
        <w:drawing>
          <wp:inline distT="0" distB="0" distL="0" distR="0" wp14:anchorId="2300CE8F" wp14:editId="7101086E">
            <wp:extent cx="2062484" cy="777240"/>
            <wp:effectExtent l="0" t="0" r="0" b="3810"/>
            <wp:docPr id="349906370" name="Picture 1" descr="Logo&#10;&#10;Green background with white text: Salford Safeguarding Children Partnershi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62484" cy="777240"/>
                    </a:xfrm>
                    <a:prstGeom prst="rect">
                      <a:avLst/>
                    </a:prstGeom>
                    <a:noFill/>
                    <a:ln>
                      <a:noFill/>
                      <a:prstDash/>
                    </a:ln>
                  </pic:spPr>
                </pic:pic>
              </a:graphicData>
            </a:graphic>
          </wp:inline>
        </w:drawing>
      </w:r>
    </w:p>
    <w:p w14:paraId="4F78ED2E" w14:textId="77777777" w:rsidR="009A14A7" w:rsidRDefault="008D01E6">
      <w:pPr>
        <w:rPr>
          <w:lang w:val="en-US"/>
        </w:rPr>
      </w:pPr>
      <w:r>
        <w:rPr>
          <w:lang w:val="en-US"/>
        </w:rPr>
        <w:t xml:space="preserve">The purpose of this form is for you to declare any interests to the Salford Safeguarding Children Partnership (SSCP) for the named family relating to the work of the Child Safeguarding Practice </w:t>
      </w:r>
      <w:r>
        <w:rPr>
          <w:lang w:val="en-US"/>
        </w:rPr>
        <w:t>Review (CSPR) and being a member of the multi-agency panel.</w:t>
      </w:r>
    </w:p>
    <w:p w14:paraId="6D2FD227" w14:textId="77777777" w:rsidR="009A14A7" w:rsidRDefault="008D01E6">
      <w:pPr>
        <w:rPr>
          <w:lang w:val="en-US"/>
        </w:rPr>
      </w:pPr>
      <w:r>
        <w:rPr>
          <w:lang w:val="en-US"/>
        </w:rPr>
        <w:t>Interest can arise from professional or personal activities relating to the parents / caregivers or children.</w:t>
      </w:r>
    </w:p>
    <w:p w14:paraId="5E9E1734" w14:textId="77777777" w:rsidR="009A14A7" w:rsidRDefault="008D01E6">
      <w:pPr>
        <w:rPr>
          <w:lang w:val="en-US"/>
        </w:rPr>
      </w:pPr>
      <w:r>
        <w:rPr>
          <w:lang w:val="en-US"/>
        </w:rPr>
        <w:t>Declarations of interest that are not relevant or could not be seen to be relevant to this CSPR do not need to be declared.</w:t>
      </w:r>
    </w:p>
    <w:p w14:paraId="71ED1B9A" w14:textId="77777777" w:rsidR="009A14A7" w:rsidRDefault="008D01E6">
      <w:pPr>
        <w:rPr>
          <w:lang w:val="en-US"/>
        </w:rPr>
      </w:pPr>
      <w:r>
        <w:rPr>
          <w:lang w:val="en-US"/>
        </w:rPr>
        <w:t>You are responsible for the accuracy and completeness of the form and are encouraged to fully disclose any interests.</w:t>
      </w:r>
    </w:p>
    <w:p w14:paraId="3048CA7F" w14:textId="77777777" w:rsidR="009A14A7" w:rsidRDefault="008D01E6">
      <w:r>
        <w:t>A declaration of interest does not necessarily mean that you will not be allowed to sit on the panel. In some circumstances, it may be agreed for the person who has declared the interest not to sit on the panel, to preserve the integrity of the review.</w:t>
      </w:r>
    </w:p>
    <w:p w14:paraId="738D452C" w14:textId="77777777" w:rsidR="009A14A7" w:rsidRDefault="008D01E6">
      <w:r>
        <w:t>The first step would be to explore how the declaration of interest can be managed alongside the CSPR review process.</w:t>
      </w:r>
    </w:p>
    <w:p w14:paraId="0DA39D6D" w14:textId="77777777" w:rsidR="009A14A7" w:rsidRDefault="008D01E6">
      <w:r>
        <w:t>For further information please see the ‘Process for managing declaration of interest in the CSPR process’</w:t>
      </w:r>
    </w:p>
    <w:p w14:paraId="58DB1C90" w14:textId="77777777" w:rsidR="009A14A7" w:rsidRDefault="008D01E6">
      <w:pPr>
        <w:pStyle w:val="Heading2"/>
      </w:pPr>
      <w:r>
        <w:t>Declaring an Interest</w:t>
      </w:r>
    </w:p>
    <w:p w14:paraId="68E3A277" w14:textId="77777777" w:rsidR="009A14A7" w:rsidRDefault="008D01E6">
      <w:pPr>
        <w:tabs>
          <w:tab w:val="left" w:pos="1985"/>
          <w:tab w:val="right" w:leader="underscore" w:pos="9072"/>
        </w:tabs>
        <w:rPr>
          <w:b/>
          <w:bCs/>
        </w:rPr>
      </w:pPr>
      <w:r>
        <w:rPr>
          <w:b/>
          <w:bCs/>
        </w:rPr>
        <w:t>Your name:</w:t>
      </w:r>
      <w:r>
        <w:rPr>
          <w:b/>
          <w:bCs/>
        </w:rPr>
        <w:tab/>
      </w:r>
      <w:r>
        <w:rPr>
          <w:b/>
          <w:bCs/>
        </w:rPr>
        <w:tab/>
      </w:r>
    </w:p>
    <w:p w14:paraId="7FDCAD7B" w14:textId="77777777" w:rsidR="009A14A7" w:rsidRDefault="008D01E6">
      <w:pPr>
        <w:tabs>
          <w:tab w:val="left" w:pos="1985"/>
          <w:tab w:val="right" w:leader="underscore" w:pos="9072"/>
        </w:tabs>
        <w:rPr>
          <w:b/>
          <w:bCs/>
        </w:rPr>
      </w:pPr>
      <w:r>
        <w:rPr>
          <w:b/>
          <w:bCs/>
        </w:rPr>
        <w:t>Role:</w:t>
      </w:r>
      <w:r>
        <w:rPr>
          <w:b/>
          <w:bCs/>
        </w:rPr>
        <w:tab/>
      </w:r>
      <w:r>
        <w:rPr>
          <w:b/>
          <w:bCs/>
        </w:rPr>
        <w:tab/>
      </w:r>
    </w:p>
    <w:p w14:paraId="4FF84A5C" w14:textId="77777777" w:rsidR="009A14A7" w:rsidRDefault="008D01E6">
      <w:pPr>
        <w:tabs>
          <w:tab w:val="left" w:pos="1985"/>
          <w:tab w:val="right" w:leader="underscore" w:pos="9072"/>
        </w:tabs>
        <w:rPr>
          <w:b/>
          <w:bCs/>
        </w:rPr>
      </w:pPr>
      <w:r>
        <w:rPr>
          <w:b/>
          <w:bCs/>
        </w:rPr>
        <w:t>Agency:</w:t>
      </w:r>
      <w:r>
        <w:rPr>
          <w:b/>
          <w:bCs/>
        </w:rPr>
        <w:tab/>
      </w:r>
      <w:r>
        <w:rPr>
          <w:b/>
          <w:bCs/>
        </w:rPr>
        <w:tab/>
      </w:r>
    </w:p>
    <w:p w14:paraId="03497CDF" w14:textId="77777777" w:rsidR="009A14A7" w:rsidRDefault="008D01E6">
      <w:r>
        <w:rPr>
          <w:b/>
          <w:bCs/>
        </w:rPr>
        <w:t xml:space="preserve">Do you have any interests to declare? </w:t>
      </w:r>
      <w:r>
        <w:t>Yes/No (delete as applicable)</w:t>
      </w:r>
    </w:p>
    <w:p w14:paraId="35483B7F" w14:textId="77777777" w:rsidR="009A14A7" w:rsidRDefault="008D01E6">
      <w:pPr>
        <w:rPr>
          <w:b/>
          <w:bCs/>
        </w:rPr>
      </w:pPr>
      <w:r>
        <w:rPr>
          <w:b/>
          <w:bCs/>
        </w:rPr>
        <w:t>If yes, please provide details:</w:t>
      </w:r>
    </w:p>
    <w:p w14:paraId="2F1F51BB" w14:textId="77777777" w:rsidR="009A14A7" w:rsidRDefault="008D01E6">
      <w:pPr>
        <w:tabs>
          <w:tab w:val="right" w:leader="underscore" w:pos="9072"/>
        </w:tabs>
        <w:rPr>
          <w:b/>
          <w:bCs/>
        </w:rPr>
      </w:pPr>
      <w:r>
        <w:rPr>
          <w:b/>
          <w:bCs/>
        </w:rPr>
        <w:tab/>
      </w:r>
    </w:p>
    <w:p w14:paraId="5F8F2E33" w14:textId="77777777" w:rsidR="009A14A7" w:rsidRDefault="008D01E6">
      <w:pPr>
        <w:tabs>
          <w:tab w:val="right" w:leader="underscore" w:pos="9072"/>
        </w:tabs>
      </w:pPr>
      <w:r>
        <w:rPr>
          <w:b/>
          <w:bCs/>
        </w:rPr>
        <w:t xml:space="preserve">Timeframe of your involvement with the family? </w:t>
      </w:r>
      <w:r>
        <w:tab/>
      </w:r>
    </w:p>
    <w:p w14:paraId="12EC4E5F" w14:textId="77777777" w:rsidR="009A14A7" w:rsidRDefault="008D01E6">
      <w:pPr>
        <w:tabs>
          <w:tab w:val="right" w:leader="underscore" w:pos="9072"/>
        </w:tabs>
      </w:pPr>
      <w:r>
        <w:rPr>
          <w:b/>
          <w:bCs/>
        </w:rPr>
        <w:t xml:space="preserve">What was your role when involved with the family? </w:t>
      </w:r>
      <w:r>
        <w:tab/>
      </w:r>
    </w:p>
    <w:p w14:paraId="0E873EF3" w14:textId="77777777" w:rsidR="009A14A7" w:rsidRDefault="008D01E6">
      <w:pPr>
        <w:tabs>
          <w:tab w:val="right" w:leader="underscore" w:pos="9072"/>
        </w:tabs>
      </w:pPr>
      <w:r>
        <w:rPr>
          <w:b/>
          <w:bCs/>
        </w:rPr>
        <w:t xml:space="preserve">Do you feel you can offer a level of independence in this review? </w:t>
      </w:r>
      <w:r>
        <w:t>Yes/No (delete as applicable)</w:t>
      </w:r>
    </w:p>
    <w:p w14:paraId="758698BC" w14:textId="77777777" w:rsidR="009A14A7" w:rsidRDefault="008D01E6">
      <w:pPr>
        <w:pBdr>
          <w:top w:val="single" w:sz="4" w:space="1" w:color="000000"/>
          <w:left w:val="single" w:sz="4" w:space="4" w:color="000000"/>
          <w:bottom w:val="single" w:sz="4" w:space="1" w:color="000000"/>
          <w:right w:val="single" w:sz="4" w:space="4" w:color="000000"/>
        </w:pBdr>
        <w:tabs>
          <w:tab w:val="left" w:pos="2552"/>
          <w:tab w:val="right" w:leader="underscore" w:pos="9072"/>
        </w:tabs>
        <w:rPr>
          <w:b/>
          <w:bCs/>
        </w:rPr>
      </w:pPr>
      <w:r>
        <w:rPr>
          <w:b/>
          <w:bCs/>
        </w:rPr>
        <w:t xml:space="preserve">Signed: </w:t>
      </w:r>
      <w:r>
        <w:rPr>
          <w:b/>
          <w:bCs/>
        </w:rPr>
        <w:br/>
      </w:r>
      <w:r>
        <w:rPr>
          <w:b/>
          <w:bCs/>
        </w:rPr>
        <w:t xml:space="preserve">(electronical </w:t>
      </w:r>
      <w:r>
        <w:rPr>
          <w:b/>
          <w:bCs/>
        </w:rPr>
        <w:t>signature)</w:t>
      </w:r>
    </w:p>
    <w:p w14:paraId="479E67CC" w14:textId="77777777" w:rsidR="009A14A7" w:rsidRDefault="008D01E6">
      <w:pPr>
        <w:pBdr>
          <w:top w:val="single" w:sz="4" w:space="1" w:color="000000"/>
          <w:left w:val="single" w:sz="4" w:space="4" w:color="000000"/>
          <w:bottom w:val="single" w:sz="4" w:space="1" w:color="000000"/>
          <w:right w:val="single" w:sz="4" w:space="4" w:color="000000"/>
        </w:pBdr>
        <w:tabs>
          <w:tab w:val="left" w:pos="2552"/>
          <w:tab w:val="right" w:leader="underscore" w:pos="9072"/>
        </w:tabs>
      </w:pPr>
      <w:r>
        <w:rPr>
          <w:b/>
          <w:bCs/>
        </w:rPr>
        <w:t>Date:</w:t>
      </w:r>
    </w:p>
    <w:sectPr w:rsidR="009A14A7">
      <w:headerReference w:type="default" r:id="rId8"/>
      <w:footerReference w:type="default" r:id="rId9"/>
      <w:headerReference w:type="first" r:id="rId10"/>
      <w:footerReference w:type="first" r:id="rId11"/>
      <w:pgSz w:w="11906" w:h="16838"/>
      <w:pgMar w:top="709" w:right="991" w:bottom="1440" w:left="1440" w:header="426"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FC79" w14:textId="77777777" w:rsidR="008D01E6" w:rsidRDefault="008D01E6">
      <w:pPr>
        <w:spacing w:before="0" w:after="0"/>
      </w:pPr>
      <w:r>
        <w:separator/>
      </w:r>
    </w:p>
  </w:endnote>
  <w:endnote w:type="continuationSeparator" w:id="0">
    <w:p w14:paraId="7A50B004" w14:textId="77777777" w:rsidR="008D01E6" w:rsidRDefault="008D01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0C01" w14:textId="77777777" w:rsidR="008D01E6" w:rsidRDefault="008D01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EA2F" w14:textId="77777777" w:rsidR="008D01E6" w:rsidRDefault="008D01E6">
    <w:pPr>
      <w:pStyle w:val="Footer"/>
      <w:pBdr>
        <w:top w:val="single" w:sz="12" w:space="1" w:color="009636"/>
      </w:pBdr>
      <w:tabs>
        <w:tab w:val="clear" w:pos="9026"/>
        <w:tab w:val="right" w:pos="10488"/>
      </w:tabs>
      <w:spacing w:before="0"/>
    </w:pPr>
    <w:r>
      <w:fldChar w:fldCharType="begin"/>
    </w:r>
    <w:r>
      <w:instrText xml:space="preserve"> FILENAME </w:instrText>
    </w:r>
    <w:r>
      <w:fldChar w:fldCharType="separate"/>
    </w:r>
    <w:r>
      <w:t>07 CSPR Declaration of Interest Form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52FB6" w14:textId="77777777" w:rsidR="008D01E6" w:rsidRDefault="008D01E6">
      <w:pPr>
        <w:spacing w:before="0" w:after="0"/>
      </w:pPr>
      <w:r>
        <w:rPr>
          <w:color w:val="000000"/>
        </w:rPr>
        <w:separator/>
      </w:r>
    </w:p>
  </w:footnote>
  <w:footnote w:type="continuationSeparator" w:id="0">
    <w:p w14:paraId="70B08C56" w14:textId="77777777" w:rsidR="008D01E6" w:rsidRDefault="008D01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9E6B" w14:textId="77777777" w:rsidR="008D01E6" w:rsidRDefault="008D0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C62E" w14:textId="77777777" w:rsidR="008D01E6" w:rsidRDefault="008D01E6">
    <w:pPr>
      <w:pStyle w:val="Header"/>
      <w:tabs>
        <w:tab w:val="clear" w:pos="9026"/>
      </w:tabs>
      <w:ind w:right="-23"/>
    </w:pPr>
    <w:r>
      <w:rPr>
        <w:b/>
        <w:noProof/>
        <w:sz w:val="28"/>
        <w:szCs w:val="28"/>
        <w:u w:val="single"/>
      </w:rPr>
      <w:drawing>
        <wp:anchor distT="0" distB="0" distL="114300" distR="114300" simplePos="0" relativeHeight="251659264" behindDoc="0" locked="0" layoutInCell="1" allowOverlap="1" wp14:anchorId="4A1565F4" wp14:editId="31F51A48">
          <wp:simplePos x="0" y="0"/>
          <wp:positionH relativeFrom="column">
            <wp:posOffset>7029449</wp:posOffset>
          </wp:positionH>
          <wp:positionV relativeFrom="paragraph">
            <wp:posOffset>-290193</wp:posOffset>
          </wp:positionV>
          <wp:extent cx="2362196" cy="847721"/>
          <wp:effectExtent l="0" t="0" r="4" b="0"/>
          <wp:wrapNone/>
          <wp:docPr id="592629358"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62196" cy="84772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E393A"/>
    <w:multiLevelType w:val="multilevel"/>
    <w:tmpl w:val="391088A6"/>
    <w:styleLink w:val="WWOutlineListStyle"/>
    <w:lvl w:ilvl="0">
      <w:start w:val="1"/>
      <w:numFmt w:val="none"/>
      <w:lvlText w:val="%1"/>
      <w:lvlJc w:val="left"/>
    </w:lvl>
    <w:lvl w:ilvl="1">
      <w:start w:val="1"/>
      <w:numFmt w:val="none"/>
      <w:lvlText w:val="%2"/>
      <w:lvlJc w:val="left"/>
    </w:lvl>
    <w:lvl w:ilvl="2">
      <w:start w:val="1"/>
      <w:numFmt w:val="decimal"/>
      <w:pStyle w:val="Heading3"/>
      <w:lvlText w:val="%1.%2.%3."/>
      <w:lvlJc w:val="left"/>
      <w:pPr>
        <w:ind w:left="792" w:hanging="432"/>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41420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14A7"/>
    <w:rsid w:val="008D01E6"/>
    <w:rsid w:val="009A14A7"/>
    <w:rsid w:val="00F15C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5134"/>
  <w15:docId w15:val="{B0DE4259-5134-41E9-9387-BFE61BD5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line="240" w:lineRule="auto"/>
    </w:pPr>
    <w:rPr>
      <w:rFonts w:cs="Times New Roman"/>
      <w:szCs w:val="24"/>
      <w:lang w:eastAsia="en-GB"/>
    </w:rPr>
  </w:style>
  <w:style w:type="paragraph" w:styleId="Heading1">
    <w:name w:val="heading 1"/>
    <w:basedOn w:val="Normal"/>
    <w:next w:val="Normal"/>
    <w:uiPriority w:val="9"/>
    <w:qFormat/>
    <w:pPr>
      <w:tabs>
        <w:tab w:val="right" w:pos="9639"/>
      </w:tabs>
      <w:spacing w:after="480"/>
      <w:jc w:val="center"/>
      <w:outlineLvl w:val="0"/>
    </w:pPr>
    <w:rPr>
      <w:rFonts w:eastAsia="Yu Gothic Light"/>
      <w:b/>
      <w:color w:val="009636"/>
      <w:spacing w:val="-10"/>
      <w:kern w:val="3"/>
      <w:sz w:val="28"/>
      <w:szCs w:val="28"/>
      <w:lang w:eastAsia="en-US"/>
    </w:rPr>
  </w:style>
  <w:style w:type="paragraph" w:styleId="Heading2">
    <w:name w:val="heading 2"/>
    <w:basedOn w:val="Normal"/>
    <w:next w:val="Normal"/>
    <w:uiPriority w:val="9"/>
    <w:unhideWhenUsed/>
    <w:qFormat/>
    <w:pPr>
      <w:outlineLvl w:val="1"/>
    </w:pPr>
    <w:rPr>
      <w:b/>
      <w:bCs/>
    </w:rPr>
  </w:style>
  <w:style w:type="paragraph" w:styleId="Heading3">
    <w:name w:val="heading 3"/>
    <w:basedOn w:val="Normal"/>
    <w:next w:val="Normal"/>
    <w:uiPriority w:val="9"/>
    <w:semiHidden/>
    <w:unhideWhenUsed/>
    <w:qFormat/>
    <w:pPr>
      <w:numPr>
        <w:ilvl w:val="2"/>
        <w:numId w:val="1"/>
      </w:numPr>
      <w:outlineLvl w:val="2"/>
    </w:pPr>
    <w:rPr>
      <w:u w:val="single"/>
      <w:lang w:val="en-US"/>
    </w:rPr>
  </w:style>
  <w:style w:type="paragraph" w:styleId="Heading4">
    <w:name w:val="heading 4"/>
    <w:basedOn w:val="Normal"/>
    <w:next w:val="Normal"/>
    <w:uiPriority w:val="9"/>
    <w:semiHidden/>
    <w:unhideWhenUsed/>
    <w:qFormat/>
    <w:pPr>
      <w:keepNext/>
      <w:keepLines/>
      <w:ind w:left="1276" w:hanging="1276"/>
      <w:outlineLvl w:val="3"/>
    </w:pPr>
    <w:rPr>
      <w:rFonts w:eastAsia="Yu Gothic Light"/>
      <w:b/>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2Char">
    <w:name w:val="Heading 2 Char"/>
    <w:rPr>
      <w:rFonts w:ascii="Calibri" w:hAnsi="Calibri" w:cs="Times New Roman"/>
      <w:b/>
      <w:bCs/>
      <w:szCs w:val="24"/>
      <w:lang w:eastAsia="en-GB"/>
    </w:rPr>
  </w:style>
  <w:style w:type="character" w:customStyle="1" w:styleId="Heading3Char">
    <w:name w:val="Heading 3 Char"/>
    <w:basedOn w:val="DefaultParagraphFont"/>
    <w:rPr>
      <w:rFonts w:ascii="Arial" w:hAnsi="Arial" w:cs="Times New Roman"/>
      <w:szCs w:val="24"/>
      <w:u w:val="single"/>
      <w:lang w:val="en-US" w:eastAsia="en-GB"/>
    </w:rPr>
  </w:style>
  <w:style w:type="paragraph" w:styleId="NoSpacing">
    <w:name w:val="No Spacing"/>
    <w:basedOn w:val="Normal"/>
    <w:pPr>
      <w:spacing w:before="0" w:after="0"/>
    </w:pPr>
    <w:rPr>
      <w:rFonts w:cs="Calibri"/>
    </w:rPr>
  </w:style>
  <w:style w:type="character" w:customStyle="1" w:styleId="Heading1Char">
    <w:name w:val="Heading 1 Char"/>
    <w:basedOn w:val="DefaultParagraphFont"/>
    <w:rPr>
      <w:rFonts w:eastAsia="Yu Gothic Light" w:cs="Times New Roman"/>
      <w:b/>
      <w:color w:val="009636"/>
      <w:spacing w:val="-10"/>
      <w:kern w:val="3"/>
      <w:sz w:val="28"/>
      <w:szCs w:val="28"/>
    </w:rPr>
  </w:style>
  <w:style w:type="paragraph" w:styleId="ListParagraph">
    <w:name w:val="List Paragraph"/>
    <w:basedOn w:val="Normal"/>
    <w:pPr>
      <w:ind w:left="720"/>
      <w:contextualSpacing/>
    </w:pPr>
  </w:style>
  <w:style w:type="character" w:customStyle="1" w:styleId="Heading4Char">
    <w:name w:val="Heading 4 Char"/>
    <w:basedOn w:val="DefaultParagraphFont"/>
    <w:rPr>
      <w:rFonts w:ascii="Calibri" w:eastAsia="Yu Gothic Light" w:hAnsi="Calibri" w:cs="Times New Roman"/>
      <w:b/>
      <w:i/>
      <w:iCs/>
      <w:szCs w:val="24"/>
      <w:lang w:val="en-US"/>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hAnsi="Arial" w:cs="Times New Roman"/>
      <w:szCs w:val="24"/>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hAnsi="Arial" w:cs="Times New Roman"/>
      <w:szCs w:val="24"/>
      <w:lang w:eastAsia="en-G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Vivienne</dc:creator>
  <dc:description/>
  <cp:lastModifiedBy>Horton, Joanne</cp:lastModifiedBy>
  <cp:revision>2</cp:revision>
  <dcterms:created xsi:type="dcterms:W3CDTF">2025-02-19T14:06:00Z</dcterms:created>
  <dcterms:modified xsi:type="dcterms:W3CDTF">2025-02-19T14:06:00Z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0x010100CFA4B4D7603F95499F991E4F69C2CF80</vt:lpwstr>
  </property>
</Properties>
</file>